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07" w:rsidRDefault="002D5F07" w:rsidP="002D5F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2D5F07" w:rsidRDefault="002D5F07" w:rsidP="002D5F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2D5F07" w:rsidRDefault="002D5F07" w:rsidP="002D5F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2D5F07" w:rsidRPr="00781B56" w:rsidRDefault="002D5F07" w:rsidP="002D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02-44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/2024-IV</w:t>
      </w:r>
      <w:r w:rsidR="00781B56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2D5F07" w:rsidRPr="004C699D" w:rsidRDefault="002D5F07" w:rsidP="002D5F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: 13.06.2024.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год.</w:t>
      </w:r>
    </w:p>
    <w:p w:rsidR="002D5F07" w:rsidRPr="004C699D" w:rsidRDefault="002D5F07" w:rsidP="002D5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5F07" w:rsidRPr="004C699D" w:rsidRDefault="002D5F07" w:rsidP="002D5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5F07" w:rsidRPr="004C699D" w:rsidRDefault="002D5F07" w:rsidP="002D5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5F07" w:rsidRPr="004C699D" w:rsidRDefault="002D5F07" w:rsidP="002D5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ција и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мотивације, чиме је окончан изборни поступак, Конкурсна комисија образована Решењем,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02-44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Pr="004C699D">
        <w:rPr>
          <w:rFonts w:ascii="Times New Roman" w:hAnsi="Times New Roman" w:cs="Times New Roman"/>
          <w:sz w:val="24"/>
          <w:szCs w:val="24"/>
        </w:rPr>
        <w:t>IV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24</w:t>
      </w:r>
      <w:r w:rsidRPr="004C699D">
        <w:rPr>
          <w:rFonts w:ascii="Times New Roman" w:hAnsi="Times New Roman" w:cs="Times New Roman"/>
          <w:sz w:val="24"/>
          <w:szCs w:val="24"/>
        </w:rPr>
        <w:t>.04.2024.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постигнутих резултата,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саставила је </w:t>
      </w:r>
    </w:p>
    <w:p w:rsidR="002D5F07" w:rsidRPr="004C699D" w:rsidRDefault="002D5F07" w:rsidP="002D5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F07" w:rsidRPr="004C699D" w:rsidRDefault="002D5F07" w:rsidP="002D5F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D5F07" w:rsidRPr="004C699D" w:rsidRDefault="002D5F07" w:rsidP="002D5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 КАНДИДАТА</w:t>
      </w:r>
    </w:p>
    <w:p w:rsidR="002D5F07" w:rsidRPr="004C699D" w:rsidRDefault="002D5F07" w:rsidP="002D5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D5F07" w:rsidRPr="004C699D" w:rsidRDefault="002D5F07" w:rsidP="002D5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2D5F07" w:rsidRPr="004C699D" w:rsidRDefault="002D5F07" w:rsidP="002D5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 организацији и систематизацији радних места у Градској управи Града Вршца, Служби интерне ревизије, Служби грађанског браниоца-омбудсмана и Градског правобранилаштва Града Вршца, број 113-1/2024-</w:t>
      </w:r>
      <w:r w:rsidRPr="004C699D">
        <w:rPr>
          <w:rFonts w:ascii="Times New Roman" w:hAnsi="Times New Roman" w:cs="Times New Roman"/>
          <w:sz w:val="24"/>
          <w:szCs w:val="24"/>
        </w:rPr>
        <w:t>III-01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године, за радно место </w:t>
      </w:r>
      <w:r w:rsidRPr="008B5549">
        <w:rPr>
          <w:rFonts w:ascii="Times New Roman" w:hAnsi="Times New Roman" w:cs="Times New Roman"/>
          <w:b/>
          <w:sz w:val="24"/>
          <w:szCs w:val="24"/>
          <w:lang w:val="sr-Cyrl-RS"/>
        </w:rPr>
        <w:t>Административно-технички</w:t>
      </w:r>
      <w:r w:rsidRPr="008B55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549">
        <w:rPr>
          <w:rFonts w:ascii="Times New Roman" w:hAnsi="Times New Roman" w:cs="Times New Roman"/>
          <w:b/>
          <w:sz w:val="24"/>
          <w:szCs w:val="24"/>
          <w:lang w:val="sr-Cyrl-RS"/>
        </w:rPr>
        <w:t>послови спровођења поступака јавних набавки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 w:rsidRPr="008B5549">
        <w:rPr>
          <w:rFonts w:ascii="Times New Roman" w:hAnsi="Times New Roman" w:cs="Times New Roman"/>
          <w:b/>
          <w:sz w:val="24"/>
          <w:szCs w:val="24"/>
          <w:lang w:val="sr-Cyrl-RS"/>
        </w:rPr>
        <w:t>Млађи референт</w:t>
      </w:r>
      <w:r w:rsidRPr="008B5549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извршилаца </w:t>
      </w:r>
      <w:r w:rsidRPr="008B5549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8B5549">
        <w:rPr>
          <w:rFonts w:ascii="Times New Roman" w:hAnsi="Times New Roman" w:cs="Times New Roman"/>
          <w:sz w:val="24"/>
          <w:szCs w:val="24"/>
          <w:lang w:val="sr-Cyrl-RS"/>
        </w:rPr>
        <w:t>, у Одељењу за послове јавних набавки и заједничке послове.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3611"/>
        <w:gridCol w:w="2290"/>
        <w:gridCol w:w="2257"/>
      </w:tblGrid>
      <w:tr w:rsidR="002D5F07" w:rsidRPr="004C699D" w:rsidTr="00FD14A7">
        <w:tc>
          <w:tcPr>
            <w:tcW w:w="918" w:type="dxa"/>
            <w:vAlign w:val="center"/>
          </w:tcPr>
          <w:p w:rsidR="002D5F07" w:rsidRPr="004C699D" w:rsidRDefault="002D5F07" w:rsidP="00FD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2D5F07" w:rsidRPr="004C699D" w:rsidRDefault="002D5F07" w:rsidP="00FD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vAlign w:val="center"/>
          </w:tcPr>
          <w:p w:rsidR="002D5F07" w:rsidRPr="004C699D" w:rsidRDefault="002D5F07" w:rsidP="00FD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22" w:type="dxa"/>
            <w:vAlign w:val="center"/>
          </w:tcPr>
          <w:p w:rsidR="002D5F07" w:rsidRPr="004C699D" w:rsidRDefault="002D5F07" w:rsidP="00FD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vAlign w:val="center"/>
          </w:tcPr>
          <w:p w:rsidR="002D5F07" w:rsidRPr="004C699D" w:rsidRDefault="002D5F07" w:rsidP="00FD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D5F07" w:rsidRPr="004C699D" w:rsidTr="00FD14A7">
        <w:tc>
          <w:tcPr>
            <w:tcW w:w="918" w:type="dxa"/>
          </w:tcPr>
          <w:p w:rsidR="002D5F07" w:rsidRPr="004C699D" w:rsidRDefault="002D5F07" w:rsidP="00FD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:rsidR="002D5F07" w:rsidRPr="004C699D" w:rsidRDefault="002D5F07" w:rsidP="00FD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Радић</w:t>
            </w:r>
          </w:p>
        </w:tc>
        <w:tc>
          <w:tcPr>
            <w:tcW w:w="2322" w:type="dxa"/>
          </w:tcPr>
          <w:p w:rsidR="002D5F07" w:rsidRPr="004C699D" w:rsidRDefault="002D5F07" w:rsidP="00FD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3004241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in9</w:t>
            </w:r>
          </w:p>
        </w:tc>
        <w:tc>
          <w:tcPr>
            <w:tcW w:w="2322" w:type="dxa"/>
          </w:tcPr>
          <w:p w:rsidR="002D5F07" w:rsidRPr="004C699D" w:rsidRDefault="002D5F07" w:rsidP="002D5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D5F07" w:rsidRPr="004C699D" w:rsidRDefault="002D5F07" w:rsidP="002D5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F07" w:rsidRPr="004C699D" w:rsidRDefault="002D5F07" w:rsidP="002D5F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начелнику Градске управе Града Вршца.  </w:t>
      </w:r>
    </w:p>
    <w:p w:rsidR="002D5F07" w:rsidRPr="004C699D" w:rsidRDefault="002D5F07" w:rsidP="002D5F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F07" w:rsidRPr="004C699D" w:rsidRDefault="002D5F07" w:rsidP="002D5F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98"/>
      </w:tblGrid>
      <w:tr w:rsidR="002D5F07" w:rsidRPr="004C699D" w:rsidTr="00FD14A7">
        <w:tc>
          <w:tcPr>
            <w:tcW w:w="4644" w:type="dxa"/>
          </w:tcPr>
          <w:p w:rsidR="002D5F07" w:rsidRPr="004C699D" w:rsidRDefault="002D5F07" w:rsidP="00FD14A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2D5F07" w:rsidRPr="004C699D" w:rsidRDefault="002D5F07" w:rsidP="00FD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2D5F07" w:rsidRPr="004C699D" w:rsidRDefault="002D5F07" w:rsidP="00FD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2D5F07" w:rsidRPr="004C699D" w:rsidRDefault="002D5F07" w:rsidP="00FD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D5F07" w:rsidRPr="004C699D" w:rsidRDefault="002D5F07" w:rsidP="00FD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2D5F07" w:rsidRPr="006719D5" w:rsidRDefault="002D5F07" w:rsidP="002D5F07">
      <w:pPr>
        <w:rPr>
          <w:rFonts w:ascii="Times New Roman" w:hAnsi="Times New Roman" w:cs="Times New Roman"/>
          <w:lang w:val="sr-Cyrl-RS"/>
        </w:rPr>
      </w:pPr>
    </w:p>
    <w:p w:rsidR="002D5F07" w:rsidRDefault="002D5F07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F07" w:rsidRDefault="002D5F07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F07" w:rsidRDefault="002D5F07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28F1" w:rsidRDefault="00A228F1" w:rsidP="00A228F1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28F1" w:rsidRDefault="00A228F1" w:rsidP="00A228F1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28F1" w:rsidRDefault="00A228F1" w:rsidP="00A228F1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28F1" w:rsidRPr="00A228F1" w:rsidRDefault="00A228F1" w:rsidP="00A228F1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0E3" w:rsidRDefault="00A010E3"/>
    <w:sectPr w:rsidR="00A01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2BE7"/>
    <w:multiLevelType w:val="hybridMultilevel"/>
    <w:tmpl w:val="FFA4BB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5623C"/>
    <w:multiLevelType w:val="hybridMultilevel"/>
    <w:tmpl w:val="DC705756"/>
    <w:lvl w:ilvl="0" w:tplc="B5C8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C86230"/>
    <w:multiLevelType w:val="hybridMultilevel"/>
    <w:tmpl w:val="76C4A4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2489A"/>
    <w:multiLevelType w:val="hybridMultilevel"/>
    <w:tmpl w:val="3842B9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237A9"/>
    <w:rsid w:val="001F1A46"/>
    <w:rsid w:val="002D5F07"/>
    <w:rsid w:val="00781B56"/>
    <w:rsid w:val="00A010E3"/>
    <w:rsid w:val="00A228F1"/>
    <w:rsid w:val="00AE0595"/>
    <w:rsid w:val="00DC0D18"/>
    <w:rsid w:val="00E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D9C77-C5BF-4534-953D-15773A8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2D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9</cp:revision>
  <cp:lastPrinted>2024-06-18T06:51:00Z</cp:lastPrinted>
  <dcterms:created xsi:type="dcterms:W3CDTF">2024-06-13T11:26:00Z</dcterms:created>
  <dcterms:modified xsi:type="dcterms:W3CDTF">2024-06-18T06:51:00Z</dcterms:modified>
</cp:coreProperties>
</file>